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71" w:rsidRDefault="00AA7B71" w:rsidP="00AA7B71">
      <w:pPr>
        <w:rPr>
          <w:i/>
          <w:sz w:val="32"/>
          <w:szCs w:val="32"/>
          <w:lang w:val="en-US"/>
        </w:rPr>
      </w:pPr>
      <w:r>
        <w:rPr>
          <w:i/>
          <w:noProof/>
          <w:sz w:val="32"/>
          <w:szCs w:val="32"/>
          <w:lang w:eastAsia="ru-RU"/>
        </w:rPr>
        <w:drawing>
          <wp:inline distT="0" distB="0" distL="0" distR="0">
            <wp:extent cx="1055616" cy="733425"/>
            <wp:effectExtent l="19050" t="0" r="0" b="0"/>
            <wp:docPr id="1" name="Рисунок 1" descr="C:\One Life Ruslan Kvak\One Life\LogoOneLife-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ne Life Ruslan Kvak\One Life\LogoOneLife-mikrof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89" cy="73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C4" w:rsidRPr="00AA7B71" w:rsidRDefault="0055224A" w:rsidP="00AA7B71">
      <w:pPr>
        <w:jc w:val="center"/>
        <w:rPr>
          <w:i/>
          <w:sz w:val="32"/>
          <w:szCs w:val="32"/>
        </w:rPr>
      </w:pPr>
      <w:proofErr w:type="gramStart"/>
      <w:r w:rsidRPr="00AA7B71">
        <w:rPr>
          <w:i/>
          <w:sz w:val="32"/>
          <w:szCs w:val="32"/>
        </w:rPr>
        <w:t>Технический</w:t>
      </w:r>
      <w:proofErr w:type="gramEnd"/>
      <w:r w:rsidRPr="00AA7B71">
        <w:rPr>
          <w:i/>
          <w:sz w:val="32"/>
          <w:szCs w:val="32"/>
        </w:rPr>
        <w:t xml:space="preserve"> </w:t>
      </w:r>
      <w:proofErr w:type="spellStart"/>
      <w:r w:rsidRPr="00AA7B71">
        <w:rPr>
          <w:i/>
          <w:sz w:val="32"/>
          <w:szCs w:val="32"/>
        </w:rPr>
        <w:t>райдер</w:t>
      </w:r>
      <w:proofErr w:type="spellEnd"/>
      <w:r w:rsidRPr="00AA7B71">
        <w:rPr>
          <w:i/>
          <w:sz w:val="32"/>
          <w:szCs w:val="32"/>
        </w:rPr>
        <w:t xml:space="preserve"> группы </w:t>
      </w:r>
      <w:r w:rsidR="00102A18" w:rsidRPr="00AA7B71">
        <w:rPr>
          <w:i/>
          <w:sz w:val="32"/>
          <w:szCs w:val="32"/>
        </w:rPr>
        <w:t xml:space="preserve"> «</w:t>
      </w:r>
      <w:r w:rsidR="00102A18" w:rsidRPr="00AA7B71">
        <w:rPr>
          <w:i/>
          <w:sz w:val="32"/>
          <w:szCs w:val="32"/>
          <w:lang w:val="en-US"/>
        </w:rPr>
        <w:t>One</w:t>
      </w:r>
      <w:r w:rsidR="00102A18" w:rsidRPr="00AA7B71">
        <w:rPr>
          <w:i/>
          <w:sz w:val="32"/>
          <w:szCs w:val="32"/>
        </w:rPr>
        <w:t xml:space="preserve"> </w:t>
      </w:r>
      <w:r w:rsidR="00102A18" w:rsidRPr="00AA7B71">
        <w:rPr>
          <w:i/>
          <w:sz w:val="32"/>
          <w:szCs w:val="32"/>
          <w:lang w:val="en-US"/>
        </w:rPr>
        <w:t>Life</w:t>
      </w:r>
      <w:r w:rsidR="00102A18" w:rsidRPr="00AA7B71">
        <w:rPr>
          <w:i/>
          <w:sz w:val="32"/>
          <w:szCs w:val="32"/>
        </w:rPr>
        <w:t>»</w:t>
      </w:r>
    </w:p>
    <w:p w:rsidR="0055224A" w:rsidRPr="00862F6D" w:rsidRDefault="00A806DA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• 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Комплект акустической системы известных фирм: JBL, NEXO, EV, </w:t>
      </w:r>
      <w:proofErr w:type="spellStart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Dynacord</w:t>
      </w:r>
      <w:proofErr w:type="spellEnd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Martin</w:t>
      </w:r>
      <w:proofErr w:type="spellEnd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Audio</w:t>
      </w:r>
      <w:proofErr w:type="spellEnd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и т.д. от </w:t>
      </w:r>
      <w:r w:rsidR="00C057DD"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>2</w:t>
      </w:r>
      <w:r w:rsidR="0055224A" w:rsidRPr="00AA7B71">
        <w:rPr>
          <w:rFonts w:cs="Arial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5224A"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>кВт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 до </w:t>
      </w:r>
      <w:r w:rsidR="0055224A"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>10</w:t>
      </w:r>
      <w:r w:rsidR="0055224A" w:rsidRPr="00AA7B71">
        <w:rPr>
          <w:rFonts w:cs="Arial"/>
          <w:b/>
          <w:bCs/>
          <w:color w:val="333333"/>
          <w:sz w:val="28"/>
          <w:szCs w:val="28"/>
          <w:shd w:val="clear" w:color="auto" w:fill="FFFFFF"/>
        </w:rPr>
        <w:t> </w:t>
      </w:r>
      <w:r w:rsidR="0055224A"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>кВт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 и более (сателлиты и сабвуфера, мощность в зависимости от помещения)</w:t>
      </w:r>
      <w:r w:rsidR="00862F6D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C057DD" w:rsidRPr="00AA7B71" w:rsidRDefault="00A806DA">
      <w:pPr>
        <w:rPr>
          <w:rFonts w:cs="Arial"/>
          <w:bCs/>
          <w:color w:val="333333"/>
          <w:sz w:val="28"/>
          <w:szCs w:val="28"/>
          <w:shd w:val="clear" w:color="auto" w:fill="FFFFFF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FB5624">
        <w:rPr>
          <w:rFonts w:cs="Arial"/>
          <w:color w:val="333333"/>
          <w:sz w:val="28"/>
          <w:szCs w:val="28"/>
          <w:shd w:val="clear" w:color="auto" w:fill="FFFFFF"/>
        </w:rPr>
        <w:t xml:space="preserve">Цифровой </w:t>
      </w:r>
      <w:proofErr w:type="spellStart"/>
      <w:r w:rsidR="00FB5624">
        <w:rPr>
          <w:rFonts w:cs="Arial"/>
          <w:color w:val="333333"/>
          <w:sz w:val="28"/>
          <w:szCs w:val="28"/>
          <w:shd w:val="clear" w:color="auto" w:fill="FFFFFF"/>
        </w:rPr>
        <w:t>м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икшерный</w:t>
      </w:r>
      <w:proofErr w:type="spellEnd"/>
      <w:r w:rsidR="00C057DD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пульт </w:t>
      </w:r>
      <w:r w:rsidR="007F1B34">
        <w:rPr>
          <w:rFonts w:cs="Arial"/>
          <w:color w:val="333333"/>
          <w:sz w:val="28"/>
          <w:szCs w:val="28"/>
          <w:shd w:val="clear" w:color="auto" w:fill="FFFFFF"/>
        </w:rPr>
        <w:t>от 16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каналов</w:t>
      </w:r>
      <w:r w:rsidR="00C057DD" w:rsidRPr="00AA7B71">
        <w:rPr>
          <w:rFonts w:cs="Arial"/>
          <w:color w:val="333333"/>
          <w:sz w:val="28"/>
          <w:szCs w:val="28"/>
          <w:shd w:val="clear" w:color="auto" w:fill="FFFFFF"/>
        </w:rPr>
        <w:t>, разъёмы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XLR/JACK (</w:t>
      </w:r>
      <w:proofErr w:type="spellStart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Gain</w:t>
      </w:r>
      <w:proofErr w:type="spellEnd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/</w:t>
      </w:r>
      <w:proofErr w:type="spellStart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>Compressor</w:t>
      </w:r>
      <w:proofErr w:type="spellEnd"/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), </w:t>
      </w:r>
      <w:r w:rsidR="00FB5624">
        <w:rPr>
          <w:rFonts w:cs="Arial"/>
          <w:color w:val="333333"/>
          <w:sz w:val="28"/>
          <w:szCs w:val="28"/>
          <w:shd w:val="clear" w:color="auto" w:fill="FFFFFF"/>
        </w:rPr>
        <w:t>минимум 4</w:t>
      </w:r>
      <w:r w:rsidR="0055224A" w:rsidRPr="00AA7B71">
        <w:rPr>
          <w:rFonts w:cs="Arial"/>
          <w:color w:val="333333"/>
          <w:sz w:val="28"/>
          <w:szCs w:val="28"/>
          <w:shd w:val="clear" w:color="auto" w:fill="FFFFFF"/>
        </w:rPr>
        <w:t xml:space="preserve"> AUX</w:t>
      </w:r>
      <w:r w:rsidR="00FB5624">
        <w:rPr>
          <w:rFonts w:cs="Arial"/>
          <w:color w:val="333333"/>
          <w:sz w:val="28"/>
          <w:szCs w:val="28"/>
          <w:shd w:val="clear" w:color="auto" w:fill="FFFFFF"/>
        </w:rPr>
        <w:t>.</w:t>
      </w:r>
    </w:p>
    <w:p w:rsidR="00FB5624" w:rsidRPr="00FB5624" w:rsidRDefault="00A806DA">
      <w:pPr>
        <w:rPr>
          <w:rFonts w:cs="Arial"/>
          <w:color w:val="333333"/>
          <w:sz w:val="28"/>
          <w:szCs w:val="28"/>
          <w:shd w:val="clear" w:color="auto" w:fill="FFFFFF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</w:t>
      </w:r>
      <w:r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 xml:space="preserve"> </w:t>
      </w:r>
      <w:r w:rsidR="00C057DD" w:rsidRPr="00AA7B71">
        <w:rPr>
          <w:rFonts w:cs="Arial"/>
          <w:bCs/>
          <w:color w:val="333333"/>
          <w:sz w:val="28"/>
          <w:szCs w:val="28"/>
          <w:shd w:val="clear" w:color="auto" w:fill="FFFFFF"/>
        </w:rPr>
        <w:t>М</w:t>
      </w:r>
      <w:r w:rsidR="00834E57">
        <w:rPr>
          <w:rFonts w:cs="Arial"/>
          <w:color w:val="333333"/>
          <w:sz w:val="28"/>
          <w:szCs w:val="28"/>
          <w:shd w:val="clear" w:color="auto" w:fill="FFFFFF"/>
        </w:rPr>
        <w:t>ониторинг</w:t>
      </w:r>
      <w:r w:rsidR="00FB5624" w:rsidRPr="00862F6D">
        <w:rPr>
          <w:rFonts w:cs="Arial"/>
          <w:color w:val="333333"/>
          <w:sz w:val="28"/>
          <w:szCs w:val="28"/>
          <w:shd w:val="clear" w:color="auto" w:fill="FFFFFF"/>
        </w:rPr>
        <w:t>:</w:t>
      </w:r>
      <w:r w:rsidR="00834E57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FB5624">
        <w:rPr>
          <w:rFonts w:cs="Arial"/>
          <w:color w:val="333333"/>
          <w:sz w:val="28"/>
          <w:szCs w:val="28"/>
          <w:shd w:val="clear" w:color="auto" w:fill="FFFFFF"/>
        </w:rPr>
        <w:t xml:space="preserve">Комплект </w:t>
      </w:r>
      <w:r w:rsidR="00FB5624">
        <w:rPr>
          <w:rFonts w:cs="Arial"/>
          <w:color w:val="333333"/>
          <w:sz w:val="28"/>
          <w:szCs w:val="28"/>
          <w:shd w:val="clear" w:color="auto" w:fill="FFFFFF"/>
          <w:lang w:val="en-US"/>
        </w:rPr>
        <w:t>in</w:t>
      </w:r>
      <w:r w:rsidR="00FB5624" w:rsidRPr="00FB5624">
        <w:rPr>
          <w:rFonts w:cs="Arial"/>
          <w:color w:val="333333"/>
          <w:sz w:val="28"/>
          <w:szCs w:val="28"/>
          <w:shd w:val="clear" w:color="auto" w:fill="FFFFFF"/>
        </w:rPr>
        <w:t>-</w:t>
      </w:r>
      <w:r w:rsidR="00FB5624">
        <w:rPr>
          <w:rFonts w:cs="Arial"/>
          <w:color w:val="333333"/>
          <w:sz w:val="28"/>
          <w:szCs w:val="28"/>
          <w:shd w:val="clear" w:color="auto" w:fill="FFFFFF"/>
          <w:lang w:val="en-US"/>
        </w:rPr>
        <w:t>ear</w:t>
      </w:r>
      <w:r w:rsidR="00FB5624" w:rsidRPr="00FB5624">
        <w:rPr>
          <w:rFonts w:cs="Arial"/>
          <w:color w:val="333333"/>
          <w:sz w:val="28"/>
          <w:szCs w:val="28"/>
          <w:shd w:val="clear" w:color="auto" w:fill="FFFFFF"/>
        </w:rPr>
        <w:t xml:space="preserve"> </w:t>
      </w:r>
      <w:r w:rsidR="009E3616">
        <w:rPr>
          <w:rFonts w:cs="Arial"/>
          <w:color w:val="333333"/>
          <w:sz w:val="28"/>
          <w:szCs w:val="28"/>
          <w:shd w:val="clear" w:color="auto" w:fill="FFFFFF"/>
        </w:rPr>
        <w:t>на 4-6</w:t>
      </w:r>
      <w:r w:rsidR="00FB5624">
        <w:rPr>
          <w:rFonts w:cs="Arial"/>
          <w:color w:val="333333"/>
          <w:sz w:val="28"/>
          <w:szCs w:val="28"/>
          <w:shd w:val="clear" w:color="auto" w:fill="FFFFFF"/>
        </w:rPr>
        <w:t xml:space="preserve"> человек</w:t>
      </w:r>
      <w:r w:rsidR="009E3616">
        <w:rPr>
          <w:rFonts w:cs="Arial"/>
          <w:color w:val="333333"/>
          <w:sz w:val="28"/>
          <w:szCs w:val="28"/>
          <w:shd w:val="clear" w:color="auto" w:fill="FFFFFF"/>
        </w:rPr>
        <w:t xml:space="preserve"> (в зависимости от количества музыкантов)</w:t>
      </w:r>
    </w:p>
    <w:p w:rsidR="00B435C4" w:rsidRPr="00AA7B71" w:rsidRDefault="00B435C4">
      <w:pPr>
        <w:rPr>
          <w:sz w:val="28"/>
          <w:szCs w:val="28"/>
        </w:rPr>
      </w:pPr>
      <w:r w:rsidRPr="00AA7B71">
        <w:rPr>
          <w:b/>
          <w:sz w:val="28"/>
          <w:szCs w:val="28"/>
        </w:rPr>
        <w:t xml:space="preserve">БАРАБАНЫ: </w:t>
      </w:r>
      <w:r w:rsidRPr="00AA7B71">
        <w:rPr>
          <w:sz w:val="28"/>
          <w:szCs w:val="28"/>
        </w:rPr>
        <w:t xml:space="preserve"> </w:t>
      </w:r>
    </w:p>
    <w:p w:rsidR="00E455F2" w:rsidRPr="007F1B34" w:rsidRDefault="00E455F2">
      <w:pPr>
        <w:rPr>
          <w:sz w:val="28"/>
          <w:szCs w:val="28"/>
        </w:rPr>
      </w:pP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• Барабанная установка </w:t>
      </w:r>
      <w:proofErr w:type="spellStart"/>
      <w:r w:rsidRPr="00AA7B71">
        <w:rPr>
          <w:rFonts w:cs="Arial"/>
          <w:color w:val="000000"/>
          <w:sz w:val="28"/>
          <w:szCs w:val="28"/>
          <w:shd w:val="clear" w:color="auto" w:fill="FFFFFF"/>
        </w:rPr>
        <w:t>топовых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серий.</w:t>
      </w:r>
      <w:r w:rsidRPr="00AA7B71">
        <w:rPr>
          <w:rFonts w:cs="Arial"/>
          <w:color w:val="000000"/>
          <w:sz w:val="28"/>
          <w:szCs w:val="28"/>
        </w:rPr>
        <w:br/>
      </w:r>
      <w:r w:rsidR="00354E52" w:rsidRPr="00354E52">
        <w:rPr>
          <w:rFonts w:cs="Arial"/>
          <w:color w:val="000000"/>
          <w:sz w:val="28"/>
          <w:szCs w:val="28"/>
          <w:shd w:val="clear" w:color="auto" w:fill="FFFFFF"/>
        </w:rPr>
        <w:t xml:space="preserve">•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Бочка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размер</w:t>
      </w:r>
      <w:r w:rsidR="00862F6D">
        <w:rPr>
          <w:rFonts w:cs="Arial"/>
          <w:color w:val="000000"/>
          <w:sz w:val="28"/>
          <w:szCs w:val="28"/>
          <w:shd w:val="clear" w:color="auto" w:fill="FFFFFF"/>
        </w:rPr>
        <w:t>а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20 или 22, </w:t>
      </w:r>
      <w:proofErr w:type="spellStart"/>
      <w:r w:rsidR="00862F6D">
        <w:rPr>
          <w:rFonts w:cs="Arial"/>
          <w:color w:val="000000"/>
          <w:sz w:val="28"/>
          <w:szCs w:val="28"/>
          <w:shd w:val="clear" w:color="auto" w:fill="FFFFFF"/>
        </w:rPr>
        <w:t>том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ы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10, 12, 16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 дюймов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 Компл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ект стоек: малого барабана,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хай-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хэта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, одна прямая стойка и две стойки типа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«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журавль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, стул с винтовой регулировкой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• Комплект микрофонов для </w:t>
      </w:r>
      <w:proofErr w:type="spellStart"/>
      <w:r w:rsidRPr="00AA7B71">
        <w:rPr>
          <w:rFonts w:cs="Arial"/>
          <w:color w:val="000000"/>
          <w:sz w:val="28"/>
          <w:szCs w:val="28"/>
          <w:shd w:val="clear" w:color="auto" w:fill="FFFFFF"/>
        </w:rPr>
        <w:t>подзвучки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барабанов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 Малый барабан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 Комплект железа</w:t>
      </w:r>
      <w:r w:rsidR="00FB5624">
        <w:rPr>
          <w:rFonts w:cs="Arial"/>
          <w:color w:val="000000"/>
          <w:sz w:val="28"/>
          <w:szCs w:val="28"/>
          <w:shd w:val="clear" w:color="auto" w:fill="FFFFFF"/>
        </w:rPr>
        <w:t>,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 состоящий из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хай-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хэ</w:t>
      </w:r>
      <w:r w:rsidR="007F1B34">
        <w:rPr>
          <w:rFonts w:cs="Arial"/>
          <w:color w:val="000000"/>
          <w:sz w:val="28"/>
          <w:szCs w:val="28"/>
          <w:shd w:val="clear" w:color="auto" w:fill="FFFFFF"/>
        </w:rPr>
        <w:t>та</w:t>
      </w:r>
      <w:proofErr w:type="spellEnd"/>
      <w:r w:rsidR="007F1B34">
        <w:rPr>
          <w:rFonts w:cs="Arial"/>
          <w:color w:val="000000"/>
          <w:sz w:val="28"/>
          <w:szCs w:val="28"/>
          <w:shd w:val="clear" w:color="auto" w:fill="FFFFFF"/>
        </w:rPr>
        <w:t xml:space="preserve"> 13 или 14 дюймов, тарелки «</w:t>
      </w:r>
      <w:r w:rsidR="007F1B34">
        <w:rPr>
          <w:rFonts w:cs="Arial"/>
          <w:color w:val="000000"/>
          <w:sz w:val="28"/>
          <w:szCs w:val="28"/>
          <w:shd w:val="clear" w:color="auto" w:fill="FFFFFF"/>
          <w:lang w:val="en-US"/>
        </w:rPr>
        <w:t>Crash</w:t>
      </w:r>
      <w:r w:rsidR="007F1B34">
        <w:rPr>
          <w:rFonts w:cs="Arial"/>
          <w:color w:val="000000"/>
          <w:sz w:val="28"/>
          <w:szCs w:val="28"/>
          <w:shd w:val="clear" w:color="auto" w:fill="FFFFFF"/>
        </w:rPr>
        <w:t>» 16 или 17 дюймов, тарелки «</w:t>
      </w:r>
      <w:r w:rsidR="007F1B34">
        <w:rPr>
          <w:rFonts w:cs="Arial"/>
          <w:color w:val="000000"/>
          <w:sz w:val="28"/>
          <w:szCs w:val="28"/>
          <w:shd w:val="clear" w:color="auto" w:fill="FFFFFF"/>
          <w:lang w:val="en-US"/>
        </w:rPr>
        <w:t>Crash</w:t>
      </w:r>
      <w:r w:rsidR="007F1B34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18 дюймов</w:t>
      </w:r>
      <w:r w:rsidR="007F1B34">
        <w:rPr>
          <w:rFonts w:cs="Arial"/>
          <w:color w:val="000000"/>
          <w:sz w:val="28"/>
          <w:szCs w:val="28"/>
          <w:shd w:val="clear" w:color="auto" w:fill="FFFFFF"/>
        </w:rPr>
        <w:t>, тарелки «</w:t>
      </w:r>
      <w:r w:rsidR="007F1B34">
        <w:rPr>
          <w:rFonts w:cs="Arial"/>
          <w:color w:val="000000"/>
          <w:sz w:val="28"/>
          <w:szCs w:val="28"/>
          <w:shd w:val="clear" w:color="auto" w:fill="FFFFFF"/>
          <w:lang w:val="en-US"/>
        </w:rPr>
        <w:t>Ride</w:t>
      </w:r>
      <w:r w:rsidR="007F1B34">
        <w:rPr>
          <w:rFonts w:cs="Arial"/>
          <w:color w:val="000000"/>
          <w:sz w:val="28"/>
          <w:szCs w:val="28"/>
          <w:shd w:val="clear" w:color="auto" w:fill="FFFFFF"/>
        </w:rPr>
        <w:t>»</w:t>
      </w:r>
      <w:r w:rsidR="00AA7B71">
        <w:rPr>
          <w:rFonts w:cs="Arial"/>
          <w:color w:val="000000"/>
          <w:sz w:val="28"/>
          <w:szCs w:val="28"/>
          <w:shd w:val="clear" w:color="auto" w:fill="FFFFFF"/>
        </w:rPr>
        <w:t xml:space="preserve"> 20 или 22 дюйма.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Железо должно быть </w:t>
      </w:r>
      <w:proofErr w:type="spellStart"/>
      <w:r w:rsidRPr="00AA7B71">
        <w:rPr>
          <w:rFonts w:cs="Arial"/>
          <w:color w:val="000000"/>
          <w:sz w:val="28"/>
          <w:szCs w:val="28"/>
          <w:shd w:val="clear" w:color="auto" w:fill="FFFFFF"/>
        </w:rPr>
        <w:t>топовых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серий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• Педаль одиночная д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ля бочки </w:t>
      </w:r>
      <w:proofErr w:type="spellStart"/>
      <w:r w:rsidRPr="00AA7B71">
        <w:rPr>
          <w:rFonts w:cs="Arial"/>
          <w:color w:val="000000"/>
          <w:sz w:val="28"/>
          <w:szCs w:val="28"/>
          <w:shd w:val="clear" w:color="auto" w:fill="FFFFFF"/>
        </w:rPr>
        <w:t>топовых</w:t>
      </w:r>
      <w:proofErr w:type="spellEnd"/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серий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Pr="00AA7B71">
        <w:rPr>
          <w:rFonts w:cs="Arial"/>
          <w:color w:val="000000"/>
          <w:sz w:val="28"/>
          <w:szCs w:val="28"/>
        </w:rPr>
        <w:br/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>Всё оборудование должно быть в исправном состоянии.</w:t>
      </w:r>
      <w:r w:rsidRPr="00AA7B71">
        <w:rPr>
          <w:rFonts w:cs="Arial"/>
          <w:color w:val="000000"/>
          <w:sz w:val="28"/>
          <w:szCs w:val="28"/>
        </w:rPr>
        <w:br/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Малый барабан,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железо и педаль для бочки желательны, но не обязательны</w:t>
      </w:r>
      <w:r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. </w:t>
      </w:r>
      <w:r w:rsidRPr="00354E52">
        <w:rPr>
          <w:rFonts w:cs="Arial"/>
          <w:b/>
          <w:color w:val="000000"/>
          <w:sz w:val="28"/>
          <w:szCs w:val="28"/>
          <w:shd w:val="clear" w:color="auto" w:fill="FFFFFF"/>
        </w:rPr>
        <w:t>Если эти позиции буду отсутствовать на</w:t>
      </w:r>
      <w:r w:rsidR="00014E54" w:rsidRPr="00354E52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площадке, необходимо уведомить</w:t>
      </w:r>
      <w:r w:rsidR="00354E52" w:rsidRPr="00354E52">
        <w:rPr>
          <w:rFonts w:cs="Arial"/>
          <w:b/>
          <w:color w:val="000000"/>
          <w:sz w:val="28"/>
          <w:szCs w:val="28"/>
          <w:shd w:val="clear" w:color="auto" w:fill="FFFFFF"/>
        </w:rPr>
        <w:t xml:space="preserve"> об этом заранее.</w:t>
      </w:r>
    </w:p>
    <w:p w:rsidR="00B435C4" w:rsidRPr="00AA7B71" w:rsidRDefault="009E3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БАС-</w:t>
      </w:r>
      <w:r w:rsidR="00B435C4" w:rsidRPr="00AA7B71">
        <w:rPr>
          <w:b/>
          <w:sz w:val="28"/>
          <w:szCs w:val="28"/>
        </w:rPr>
        <w:t xml:space="preserve">ГИТАРА: </w:t>
      </w:r>
    </w:p>
    <w:p w:rsidR="009E3616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 xml:space="preserve">• </w:t>
      </w:r>
      <w:bookmarkStart w:id="0" w:name="_GoBack"/>
      <w:bookmarkEnd w:id="0"/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Стойка для </w:t>
      </w:r>
      <w:proofErr w:type="spellStart"/>
      <w:proofErr w:type="gramStart"/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>бас-гитары</w:t>
      </w:r>
      <w:proofErr w:type="spellEnd"/>
      <w:proofErr w:type="gramEnd"/>
      <w:r w:rsidR="00354E52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E455F2" w:rsidRPr="00AA7B71">
        <w:rPr>
          <w:rFonts w:cs="Arial"/>
          <w:color w:val="000000"/>
          <w:sz w:val="28"/>
          <w:szCs w:val="28"/>
        </w:rPr>
        <w:br/>
      </w:r>
      <w:r w:rsidRPr="00354E52">
        <w:rPr>
          <w:sz w:val="28"/>
          <w:szCs w:val="28"/>
          <w:lang w:val="en-US"/>
        </w:rPr>
        <w:t xml:space="preserve">•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Басовая</w:t>
      </w:r>
      <w:r w:rsidR="00354E5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голова</w:t>
      </w:r>
      <w:r w:rsidR="00354E5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Fender</w:t>
      </w:r>
      <w:r w:rsidR="00E455F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Ampeg</w:t>
      </w:r>
      <w:proofErr w:type="spellEnd"/>
      <w:r w:rsidR="00E455F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M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esa</w:t>
      </w:r>
      <w:r w:rsid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/B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oogie</w:t>
      </w:r>
      <w:r w:rsidR="00E455F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Mark</w:t>
      </w:r>
      <w:r w:rsid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b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ass</w:t>
      </w:r>
      <w:proofErr w:type="spellEnd"/>
      <w:r w:rsidR="00E455F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Warwick</w:t>
      </w:r>
      <w:r w:rsidR="00354E52" w:rsidRP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E455F2" w:rsidRPr="009E3616" w:rsidRDefault="00B435C4">
      <w:pPr>
        <w:rPr>
          <w:sz w:val="28"/>
          <w:szCs w:val="28"/>
          <w:lang w:val="en-US"/>
        </w:rPr>
      </w:pPr>
      <w:r w:rsidRPr="009E3616">
        <w:rPr>
          <w:sz w:val="28"/>
          <w:szCs w:val="28"/>
        </w:rPr>
        <w:t xml:space="preserve">• 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Басовый кабинет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Fender</w:t>
      </w:r>
      <w:proofErr w:type="spellEnd"/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Ampeg</w:t>
      </w:r>
      <w:proofErr w:type="spellEnd"/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M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esa</w:t>
      </w:r>
      <w:proofErr w:type="spellEnd"/>
      <w:r w:rsidR="00354E52" w:rsidRPr="00354E52">
        <w:rPr>
          <w:rFonts w:cs="Arial"/>
          <w:color w:val="000000"/>
          <w:sz w:val="28"/>
          <w:szCs w:val="28"/>
          <w:shd w:val="clear" w:color="auto" w:fill="FFFFFF"/>
        </w:rPr>
        <w:t>/</w:t>
      </w:r>
      <w:r w:rsidR="00354E52">
        <w:rPr>
          <w:rFonts w:cs="Arial"/>
          <w:color w:val="000000"/>
          <w:sz w:val="28"/>
          <w:szCs w:val="28"/>
          <w:shd w:val="clear" w:color="auto" w:fill="FFFFFF"/>
          <w:lang w:val="en-US"/>
        </w:rPr>
        <w:t>B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oogie</w:t>
      </w:r>
      <w:proofErr w:type="spellEnd"/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 ,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Markbass</w:t>
      </w:r>
      <w:proofErr w:type="spellEnd"/>
      <w:r w:rsidR="00354E52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54E52">
        <w:rPr>
          <w:rFonts w:cs="Arial"/>
          <w:color w:val="000000"/>
          <w:sz w:val="28"/>
          <w:szCs w:val="28"/>
          <w:shd w:val="clear" w:color="auto" w:fill="FFFFFF"/>
        </w:rPr>
        <w:t>Warwick</w:t>
      </w:r>
      <w:proofErr w:type="spellEnd"/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>Мощность зависит от размера помещения). Если помещение большое</w:t>
      </w:r>
      <w:r w:rsidR="00354E52">
        <w:rPr>
          <w:rFonts w:cs="Arial"/>
          <w:color w:val="000000"/>
          <w:sz w:val="28"/>
          <w:szCs w:val="28"/>
          <w:shd w:val="clear" w:color="auto" w:fill="FFFFFF"/>
        </w:rPr>
        <w:t>, мощность кабинета от 100 Вт</w:t>
      </w:r>
      <w:r w:rsidR="00E455F2" w:rsidRPr="00AA7B71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B435C4" w:rsidRPr="00AA7B71" w:rsidRDefault="00B435C4">
      <w:pPr>
        <w:rPr>
          <w:b/>
          <w:sz w:val="28"/>
          <w:szCs w:val="28"/>
        </w:rPr>
      </w:pPr>
      <w:r w:rsidRPr="00AA7B71">
        <w:rPr>
          <w:b/>
          <w:sz w:val="28"/>
          <w:szCs w:val="28"/>
        </w:rPr>
        <w:lastRenderedPageBreak/>
        <w:t xml:space="preserve">КЛАВИШНЫЕ: </w:t>
      </w:r>
    </w:p>
    <w:p w:rsidR="00B435C4" w:rsidRPr="00AA7B71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 xml:space="preserve">• 2x </w:t>
      </w:r>
      <w:proofErr w:type="spellStart"/>
      <w:r w:rsidRPr="00AA7B71">
        <w:rPr>
          <w:sz w:val="28"/>
          <w:szCs w:val="28"/>
        </w:rPr>
        <w:t>DI-box</w:t>
      </w:r>
      <w:proofErr w:type="spellEnd"/>
      <w:r w:rsidRPr="00AA7B71">
        <w:rPr>
          <w:sz w:val="28"/>
          <w:szCs w:val="28"/>
        </w:rPr>
        <w:t xml:space="preserve"> </w:t>
      </w:r>
      <w:proofErr w:type="spellStart"/>
      <w:r w:rsidRPr="00AA7B71">
        <w:rPr>
          <w:sz w:val="28"/>
          <w:szCs w:val="28"/>
        </w:rPr>
        <w:t>mono</w:t>
      </w:r>
      <w:proofErr w:type="spellEnd"/>
      <w:r w:rsidRPr="00AA7B71">
        <w:rPr>
          <w:sz w:val="28"/>
          <w:szCs w:val="28"/>
        </w:rPr>
        <w:t xml:space="preserve"> </w:t>
      </w:r>
    </w:p>
    <w:p w:rsidR="00B435C4" w:rsidRPr="00AA7B71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>• Исправная стойка (идеально 2X-образная) под клавишные с</w:t>
      </w:r>
      <w:r w:rsidR="00102A18" w:rsidRPr="00AA7B71">
        <w:rPr>
          <w:sz w:val="28"/>
          <w:szCs w:val="28"/>
        </w:rPr>
        <w:t xml:space="preserve"> допустимой нагрузкой 50</w:t>
      </w:r>
      <w:r w:rsidRPr="00AA7B71">
        <w:rPr>
          <w:sz w:val="28"/>
          <w:szCs w:val="28"/>
        </w:rPr>
        <w:t xml:space="preserve"> кг. Например, K&amp;M, </w:t>
      </w:r>
      <w:proofErr w:type="spellStart"/>
      <w:r w:rsidRPr="00AA7B71">
        <w:rPr>
          <w:sz w:val="28"/>
          <w:szCs w:val="28"/>
        </w:rPr>
        <w:t>Hercules</w:t>
      </w:r>
      <w:proofErr w:type="spellEnd"/>
      <w:r w:rsidRPr="00AA7B71">
        <w:rPr>
          <w:sz w:val="28"/>
          <w:szCs w:val="28"/>
        </w:rPr>
        <w:t xml:space="preserve"> KS 400B, </w:t>
      </w:r>
      <w:proofErr w:type="spellStart"/>
      <w:r w:rsidRPr="00AA7B71">
        <w:rPr>
          <w:sz w:val="28"/>
          <w:szCs w:val="28"/>
        </w:rPr>
        <w:t>SoundKing</w:t>
      </w:r>
      <w:proofErr w:type="spellEnd"/>
      <w:r w:rsidRPr="00AA7B71">
        <w:rPr>
          <w:sz w:val="28"/>
          <w:szCs w:val="28"/>
        </w:rPr>
        <w:t xml:space="preserve"> DF047</w:t>
      </w:r>
      <w:r w:rsidR="009E332D">
        <w:rPr>
          <w:sz w:val="28"/>
          <w:szCs w:val="28"/>
        </w:rPr>
        <w:t>.</w:t>
      </w:r>
      <w:r w:rsidRPr="00AA7B71">
        <w:rPr>
          <w:sz w:val="28"/>
          <w:szCs w:val="28"/>
        </w:rPr>
        <w:t xml:space="preserve"> 2</w:t>
      </w:r>
      <w:r w:rsidR="009E332D">
        <w:rPr>
          <w:sz w:val="28"/>
          <w:szCs w:val="28"/>
        </w:rPr>
        <w:t xml:space="preserve"> </w:t>
      </w:r>
      <w:r w:rsidRPr="00AA7B71">
        <w:rPr>
          <w:sz w:val="28"/>
          <w:szCs w:val="28"/>
        </w:rPr>
        <w:t>кабеля типа «</w:t>
      </w:r>
      <w:proofErr w:type="spellStart"/>
      <w:r w:rsidRPr="00AA7B71">
        <w:rPr>
          <w:sz w:val="28"/>
          <w:szCs w:val="28"/>
        </w:rPr>
        <w:t>jack</w:t>
      </w:r>
      <w:r w:rsidR="009E332D">
        <w:rPr>
          <w:sz w:val="28"/>
          <w:szCs w:val="28"/>
        </w:rPr>
        <w:t>-jack</w:t>
      </w:r>
      <w:proofErr w:type="spellEnd"/>
      <w:r w:rsidR="009E332D">
        <w:rPr>
          <w:sz w:val="28"/>
          <w:szCs w:val="28"/>
        </w:rPr>
        <w:t>».</w:t>
      </w:r>
    </w:p>
    <w:p w:rsidR="00B435C4" w:rsidRPr="00AA7B71" w:rsidRDefault="00014E54">
      <w:pPr>
        <w:rPr>
          <w:b/>
          <w:sz w:val="28"/>
          <w:szCs w:val="28"/>
        </w:rPr>
      </w:pPr>
      <w:r w:rsidRPr="00AA7B71">
        <w:rPr>
          <w:b/>
          <w:sz w:val="28"/>
          <w:szCs w:val="28"/>
        </w:rPr>
        <w:t>ГИТАРА</w:t>
      </w:r>
      <w:r w:rsidR="00B435C4" w:rsidRPr="00AA7B71">
        <w:rPr>
          <w:b/>
          <w:sz w:val="28"/>
          <w:szCs w:val="28"/>
        </w:rPr>
        <w:t xml:space="preserve">: </w:t>
      </w:r>
    </w:p>
    <w:p w:rsidR="00B435C4" w:rsidRPr="009E332D" w:rsidRDefault="00B435C4">
      <w:pPr>
        <w:rPr>
          <w:sz w:val="28"/>
          <w:szCs w:val="28"/>
          <w:lang w:val="en-US"/>
        </w:rPr>
      </w:pPr>
      <w:r w:rsidRPr="00AA7B71">
        <w:rPr>
          <w:sz w:val="28"/>
          <w:szCs w:val="28"/>
        </w:rPr>
        <w:t xml:space="preserve">• </w:t>
      </w:r>
      <w:r w:rsidR="00014E54" w:rsidRPr="00AA7B7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="009E332D">
        <w:rPr>
          <w:rFonts w:cs="Arial"/>
          <w:color w:val="000000"/>
          <w:sz w:val="28"/>
          <w:szCs w:val="28"/>
          <w:shd w:val="clear" w:color="auto" w:fill="FFFFFF"/>
        </w:rPr>
        <w:t>Комбик</w:t>
      </w:r>
      <w:proofErr w:type="spellEnd"/>
      <w:r w:rsidR="009E332D">
        <w:rPr>
          <w:rFonts w:cs="Arial"/>
          <w:color w:val="000000"/>
          <w:sz w:val="28"/>
          <w:szCs w:val="28"/>
          <w:shd w:val="clear" w:color="auto" w:fill="FFFFFF"/>
        </w:rPr>
        <w:t xml:space="preserve"> Ламповый </w:t>
      </w:r>
      <w:r w:rsidR="007F1B34">
        <w:rPr>
          <w:rFonts w:cs="Arial"/>
          <w:color w:val="000000"/>
          <w:sz w:val="28"/>
          <w:szCs w:val="28"/>
          <w:shd w:val="clear" w:color="auto" w:fill="FFFFFF"/>
          <w:lang w:val="en-US"/>
        </w:rPr>
        <w:t>F</w:t>
      </w:r>
      <w:proofErr w:type="spellStart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ender</w:t>
      </w:r>
      <w:proofErr w:type="spellEnd"/>
      <w:r w:rsidR="001618B9">
        <w:rPr>
          <w:rFonts w:cs="Arial"/>
          <w:color w:val="000000"/>
          <w:sz w:val="28"/>
          <w:szCs w:val="28"/>
          <w:shd w:val="clear" w:color="auto" w:fill="FFFFFF"/>
        </w:rPr>
        <w:t xml:space="preserve">, </w:t>
      </w:r>
      <w:r w:rsidR="007F1B34">
        <w:rPr>
          <w:rFonts w:cs="Arial"/>
          <w:color w:val="000000"/>
          <w:sz w:val="28"/>
          <w:szCs w:val="28"/>
          <w:shd w:val="clear" w:color="auto" w:fill="FFFFFF"/>
          <w:lang w:val="en-US"/>
        </w:rPr>
        <w:t>O</w:t>
      </w:r>
      <w:proofErr w:type="spellStart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range</w:t>
      </w:r>
      <w:proofErr w:type="spellEnd"/>
      <w:r w:rsidR="009E332D">
        <w:rPr>
          <w:rFonts w:cs="Arial"/>
          <w:color w:val="000000"/>
          <w:sz w:val="28"/>
          <w:szCs w:val="28"/>
          <w:shd w:val="clear" w:color="auto" w:fill="FFFFFF"/>
        </w:rPr>
        <w:t xml:space="preserve"> и</w:t>
      </w:r>
      <w:r w:rsidR="001618B9">
        <w:rPr>
          <w:rFonts w:cs="Arial"/>
          <w:color w:val="000000"/>
          <w:sz w:val="28"/>
          <w:szCs w:val="28"/>
          <w:shd w:val="clear" w:color="auto" w:fill="FFFFFF"/>
        </w:rPr>
        <w:t>ли</w:t>
      </w:r>
      <w:r w:rsidR="009E332D">
        <w:rPr>
          <w:rFonts w:cs="Arial"/>
          <w:color w:val="000000"/>
          <w:sz w:val="28"/>
          <w:szCs w:val="28"/>
          <w:shd w:val="clear" w:color="auto" w:fill="FFFFFF"/>
        </w:rPr>
        <w:t xml:space="preserve"> подобные.</w:t>
      </w:r>
      <w:r w:rsidR="00014E54" w:rsidRPr="009E332D">
        <w:rPr>
          <w:rFonts w:cs="Arial"/>
          <w:color w:val="000000"/>
          <w:sz w:val="28"/>
          <w:szCs w:val="28"/>
        </w:rPr>
        <w:br/>
      </w:r>
      <w:r w:rsidR="009E332D">
        <w:rPr>
          <w:rFonts w:cs="Arial"/>
          <w:color w:val="000000"/>
          <w:sz w:val="28"/>
          <w:szCs w:val="28"/>
          <w:shd w:val="clear" w:color="auto" w:fill="FFFFFF"/>
        </w:rPr>
        <w:t>Например</w:t>
      </w:r>
      <w:r w:rsidR="009E332D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Fender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Hot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Rod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Deluxe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Fender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Twin</w:t>
      </w:r>
      <w:r w:rsidR="00014E54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  <w:lang w:val="en-US"/>
        </w:rPr>
        <w:t>Reverb</w:t>
      </w:r>
      <w:r w:rsidR="009E332D" w:rsidRP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435C4" w:rsidRPr="00AA7B71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 xml:space="preserve">• </w:t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Переноска с не менее чем 2 розетками 220 V для подключения гитарных </w:t>
      </w:r>
      <w:r w:rsidR="00014E54" w:rsidRPr="00AA7B71">
        <w:rPr>
          <w:rFonts w:cs="Arial"/>
          <w:color w:val="000000"/>
          <w:sz w:val="28"/>
          <w:szCs w:val="28"/>
        </w:rPr>
        <w:br/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эффектов</w:t>
      </w:r>
      <w:r w:rsidR="009E332D">
        <w:rPr>
          <w:rFonts w:cs="Arial"/>
          <w:color w:val="000000"/>
          <w:sz w:val="28"/>
          <w:szCs w:val="28"/>
          <w:shd w:val="clear" w:color="auto" w:fill="FFFFFF"/>
        </w:rPr>
        <w:t>.</w:t>
      </w:r>
    </w:p>
    <w:p w:rsidR="00B435C4" w:rsidRPr="009E332D" w:rsidRDefault="00B435C4" w:rsidP="009E332D">
      <w:pPr>
        <w:rPr>
          <w:sz w:val="28"/>
          <w:szCs w:val="28"/>
        </w:rPr>
      </w:pPr>
      <w:r w:rsidRPr="00AA7B71">
        <w:rPr>
          <w:sz w:val="28"/>
          <w:szCs w:val="28"/>
        </w:rPr>
        <w:t xml:space="preserve">• </w:t>
      </w:r>
      <w:proofErr w:type="gramStart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Гитарный</w:t>
      </w:r>
      <w:proofErr w:type="gramEnd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>комбо</w:t>
      </w:r>
      <w:proofErr w:type="spellEnd"/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 устанавливается на устойчивую подставку высотой не менее 1 метра</w:t>
      </w:r>
      <w:r w:rsidR="009E332D">
        <w:rPr>
          <w:rFonts w:cs="Arial"/>
          <w:color w:val="000000"/>
          <w:sz w:val="28"/>
          <w:szCs w:val="28"/>
          <w:shd w:val="clear" w:color="auto" w:fill="FFFFFF"/>
        </w:rPr>
        <w:t>.</w:t>
      </w:r>
      <w:r w:rsidR="00014E54" w:rsidRPr="00AA7B71">
        <w:rPr>
          <w:rFonts w:cs="Arial"/>
          <w:color w:val="000000"/>
          <w:sz w:val="28"/>
          <w:szCs w:val="28"/>
        </w:rPr>
        <w:br/>
      </w:r>
      <w:r w:rsidR="00014E54" w:rsidRPr="00AA7B71">
        <w:rPr>
          <w:rFonts w:cs="Arial"/>
          <w:color w:val="000000"/>
          <w:sz w:val="28"/>
          <w:szCs w:val="28"/>
          <w:shd w:val="clear" w:color="auto" w:fill="FFFFFF"/>
        </w:rPr>
        <w:t xml:space="preserve">Сигнал с кабинета снимается микрофоном типа SHURE </w:t>
      </w:r>
      <w:r w:rsidR="009E332D">
        <w:rPr>
          <w:rFonts w:cs="Arial"/>
          <w:color w:val="000000"/>
          <w:sz w:val="28"/>
          <w:szCs w:val="28"/>
          <w:shd w:val="clear" w:color="auto" w:fill="FFFFFF"/>
          <w:lang w:val="en-US"/>
        </w:rPr>
        <w:t>SM</w:t>
      </w:r>
      <w:r w:rsidR="009E332D">
        <w:rPr>
          <w:rFonts w:cs="Arial"/>
          <w:color w:val="000000"/>
          <w:sz w:val="28"/>
          <w:szCs w:val="28"/>
          <w:shd w:val="clear" w:color="auto" w:fill="FFFFFF"/>
        </w:rPr>
        <w:t>57.</w:t>
      </w:r>
    </w:p>
    <w:p w:rsidR="00B435C4" w:rsidRPr="00AA7B71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>• Исправная, надежная гитарная стойка</w:t>
      </w:r>
      <w:r w:rsidR="009E332D">
        <w:rPr>
          <w:sz w:val="28"/>
          <w:szCs w:val="28"/>
        </w:rPr>
        <w:t>.</w:t>
      </w:r>
    </w:p>
    <w:p w:rsidR="00B435C4" w:rsidRPr="00AA7B71" w:rsidRDefault="00B435C4">
      <w:pPr>
        <w:rPr>
          <w:b/>
          <w:sz w:val="28"/>
          <w:szCs w:val="28"/>
        </w:rPr>
      </w:pPr>
      <w:r w:rsidRPr="00AA7B71">
        <w:rPr>
          <w:b/>
          <w:sz w:val="28"/>
          <w:szCs w:val="28"/>
        </w:rPr>
        <w:t xml:space="preserve">ВОКАЛ: </w:t>
      </w:r>
    </w:p>
    <w:p w:rsidR="00B435C4" w:rsidRPr="00AA7B71" w:rsidRDefault="00B435C4">
      <w:pPr>
        <w:rPr>
          <w:sz w:val="28"/>
          <w:szCs w:val="28"/>
        </w:rPr>
      </w:pPr>
      <w:r w:rsidRPr="009E332D">
        <w:rPr>
          <w:sz w:val="28"/>
          <w:szCs w:val="28"/>
        </w:rPr>
        <w:t xml:space="preserve">• </w:t>
      </w:r>
      <w:r w:rsidR="009A0DB4" w:rsidRPr="009E332D">
        <w:rPr>
          <w:sz w:val="28"/>
          <w:szCs w:val="28"/>
        </w:rPr>
        <w:t xml:space="preserve">3 </w:t>
      </w:r>
      <w:r w:rsidR="009A0DB4" w:rsidRPr="00AA7B71">
        <w:rPr>
          <w:sz w:val="28"/>
          <w:szCs w:val="28"/>
        </w:rPr>
        <w:t>радио</w:t>
      </w:r>
      <w:r w:rsidR="009A0DB4" w:rsidRPr="009E332D">
        <w:rPr>
          <w:sz w:val="28"/>
          <w:szCs w:val="28"/>
        </w:rPr>
        <w:t xml:space="preserve"> </w:t>
      </w:r>
      <w:r w:rsidR="009A0DB4" w:rsidRPr="00AA7B71">
        <w:rPr>
          <w:sz w:val="28"/>
          <w:szCs w:val="28"/>
        </w:rPr>
        <w:t>микрофона</w:t>
      </w:r>
      <w:r w:rsidR="009A0DB4" w:rsidRPr="009E332D">
        <w:rPr>
          <w:sz w:val="28"/>
          <w:szCs w:val="28"/>
        </w:rPr>
        <w:t xml:space="preserve"> </w:t>
      </w:r>
      <w:proofErr w:type="spellStart"/>
      <w:r w:rsidRPr="00AA7B71">
        <w:rPr>
          <w:sz w:val="28"/>
          <w:szCs w:val="28"/>
          <w:lang w:val="en-US"/>
        </w:rPr>
        <w:t>Shure</w:t>
      </w:r>
      <w:proofErr w:type="spellEnd"/>
      <w:r w:rsidRPr="009E332D">
        <w:rPr>
          <w:sz w:val="28"/>
          <w:szCs w:val="28"/>
        </w:rPr>
        <w:t xml:space="preserve"> </w:t>
      </w:r>
      <w:r w:rsidRPr="00AA7B71">
        <w:rPr>
          <w:sz w:val="28"/>
          <w:szCs w:val="28"/>
          <w:lang w:val="en-US"/>
        </w:rPr>
        <w:t>Beta</w:t>
      </w:r>
      <w:r w:rsidRPr="009E332D">
        <w:rPr>
          <w:sz w:val="28"/>
          <w:szCs w:val="28"/>
        </w:rPr>
        <w:t xml:space="preserve"> </w:t>
      </w:r>
      <w:r w:rsidRPr="00AA7B71">
        <w:rPr>
          <w:sz w:val="28"/>
          <w:szCs w:val="28"/>
          <w:lang w:val="en-US"/>
        </w:rPr>
        <w:t>SM</w:t>
      </w:r>
      <w:r w:rsidRPr="009E332D">
        <w:rPr>
          <w:sz w:val="28"/>
          <w:szCs w:val="28"/>
        </w:rPr>
        <w:t>58</w:t>
      </w:r>
      <w:r w:rsidR="009E332D" w:rsidRPr="009E332D">
        <w:rPr>
          <w:sz w:val="28"/>
          <w:szCs w:val="28"/>
        </w:rPr>
        <w:t xml:space="preserve"> </w:t>
      </w:r>
      <w:r w:rsidR="009E332D">
        <w:rPr>
          <w:sz w:val="28"/>
          <w:szCs w:val="28"/>
        </w:rPr>
        <w:t xml:space="preserve">либо </w:t>
      </w:r>
      <w:proofErr w:type="spellStart"/>
      <w:r w:rsidRPr="00AA7B71">
        <w:rPr>
          <w:sz w:val="28"/>
          <w:szCs w:val="28"/>
          <w:lang w:val="en-US"/>
        </w:rPr>
        <w:t>Se</w:t>
      </w:r>
      <w:r w:rsidR="009E332D">
        <w:rPr>
          <w:sz w:val="28"/>
          <w:szCs w:val="28"/>
          <w:lang w:val="en-US"/>
        </w:rPr>
        <w:t>n</w:t>
      </w:r>
      <w:r w:rsidRPr="00AA7B71">
        <w:rPr>
          <w:sz w:val="28"/>
          <w:szCs w:val="28"/>
          <w:lang w:val="en-US"/>
        </w:rPr>
        <w:t>nh</w:t>
      </w:r>
      <w:r w:rsidR="009E332D">
        <w:rPr>
          <w:sz w:val="28"/>
          <w:szCs w:val="28"/>
          <w:lang w:val="en-US"/>
        </w:rPr>
        <w:t>eiser</w:t>
      </w:r>
      <w:proofErr w:type="spellEnd"/>
      <w:r w:rsidRPr="009E332D">
        <w:rPr>
          <w:sz w:val="28"/>
          <w:szCs w:val="28"/>
        </w:rPr>
        <w:t xml:space="preserve"> </w:t>
      </w:r>
      <w:r w:rsidRPr="00AA7B71">
        <w:rPr>
          <w:sz w:val="28"/>
          <w:szCs w:val="28"/>
          <w:lang w:val="en-US"/>
        </w:rPr>
        <w:t>E</w:t>
      </w:r>
      <w:r w:rsidRPr="00AA7B71">
        <w:rPr>
          <w:sz w:val="28"/>
          <w:szCs w:val="28"/>
        </w:rPr>
        <w:t>935/</w:t>
      </w:r>
      <w:r w:rsidRPr="00AA7B71">
        <w:rPr>
          <w:sz w:val="28"/>
          <w:szCs w:val="28"/>
          <w:lang w:val="en-US"/>
        </w:rPr>
        <w:t>E</w:t>
      </w:r>
      <w:r w:rsidRPr="00AA7B71">
        <w:rPr>
          <w:sz w:val="28"/>
          <w:szCs w:val="28"/>
        </w:rPr>
        <w:t>945/</w:t>
      </w:r>
      <w:r w:rsidRPr="00AA7B71">
        <w:rPr>
          <w:sz w:val="28"/>
          <w:szCs w:val="28"/>
          <w:lang w:val="en-US"/>
        </w:rPr>
        <w:t>E</w:t>
      </w:r>
      <w:r w:rsidR="009E332D">
        <w:rPr>
          <w:sz w:val="28"/>
          <w:szCs w:val="28"/>
        </w:rPr>
        <w:t>845.</w:t>
      </w:r>
    </w:p>
    <w:p w:rsidR="00B435C4" w:rsidRPr="00AA7B71" w:rsidRDefault="009A0DB4">
      <w:pPr>
        <w:rPr>
          <w:sz w:val="28"/>
          <w:szCs w:val="28"/>
        </w:rPr>
      </w:pPr>
      <w:r w:rsidRPr="00AA7B71">
        <w:rPr>
          <w:sz w:val="28"/>
          <w:szCs w:val="28"/>
        </w:rPr>
        <w:t>• 3</w:t>
      </w:r>
      <w:r w:rsidR="00B435C4" w:rsidRPr="00AA7B71">
        <w:rPr>
          <w:sz w:val="28"/>
          <w:szCs w:val="28"/>
        </w:rPr>
        <w:t xml:space="preserve"> </w:t>
      </w:r>
      <w:r w:rsidR="009E332D">
        <w:rPr>
          <w:sz w:val="28"/>
          <w:szCs w:val="28"/>
        </w:rPr>
        <w:t>микрофонные стойки типа «журавль».</w:t>
      </w:r>
    </w:p>
    <w:p w:rsidR="00AA7B71" w:rsidRDefault="00B435C4">
      <w:pPr>
        <w:rPr>
          <w:sz w:val="28"/>
          <w:szCs w:val="28"/>
        </w:rPr>
      </w:pPr>
      <w:r w:rsidRPr="00AA7B71">
        <w:rPr>
          <w:sz w:val="28"/>
          <w:szCs w:val="28"/>
        </w:rPr>
        <w:t>• Пюпитр</w:t>
      </w:r>
      <w:r w:rsidR="009E332D">
        <w:rPr>
          <w:sz w:val="28"/>
          <w:szCs w:val="28"/>
        </w:rPr>
        <w:t xml:space="preserve"> —</w:t>
      </w:r>
      <w:r w:rsidRPr="00AA7B71">
        <w:rPr>
          <w:sz w:val="28"/>
          <w:szCs w:val="28"/>
        </w:rPr>
        <w:t xml:space="preserve"> </w:t>
      </w:r>
      <w:r w:rsidR="007F1B34">
        <w:rPr>
          <w:sz w:val="28"/>
          <w:szCs w:val="28"/>
        </w:rPr>
        <w:t>3 шт.</w:t>
      </w:r>
    </w:p>
    <w:p w:rsidR="009E332D" w:rsidRPr="00AA7B71" w:rsidRDefault="009E332D" w:rsidP="009E3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КОММУТАЦИЯ</w:t>
      </w:r>
      <w:r w:rsidRPr="00AA7B71">
        <w:rPr>
          <w:b/>
          <w:sz w:val="28"/>
          <w:szCs w:val="28"/>
        </w:rPr>
        <w:t xml:space="preserve">: </w:t>
      </w:r>
    </w:p>
    <w:p w:rsidR="00AA7B71" w:rsidRPr="007F1B34" w:rsidRDefault="009E332D" w:rsidP="009E332D">
      <w:pPr>
        <w:rPr>
          <w:sz w:val="28"/>
          <w:szCs w:val="28"/>
        </w:rPr>
      </w:pPr>
      <w:r w:rsidRPr="009E332D">
        <w:rPr>
          <w:sz w:val="28"/>
          <w:szCs w:val="28"/>
        </w:rPr>
        <w:t xml:space="preserve">• </w:t>
      </w:r>
      <w:r>
        <w:rPr>
          <w:sz w:val="28"/>
          <w:szCs w:val="28"/>
        </w:rPr>
        <w:t>Обязательно полный комплект коммутации, необходимой для указанного оборудования.</w:t>
      </w:r>
      <w:r w:rsidR="00DA187E">
        <w:rPr>
          <w:sz w:val="28"/>
          <w:szCs w:val="28"/>
        </w:rPr>
        <w:t xml:space="preserve"> Не менее 3 свободных сетевых фильтров на сцене.</w:t>
      </w:r>
    </w:p>
    <w:p w:rsidR="00AA7B71" w:rsidRPr="00834E57" w:rsidRDefault="00AA7B71" w:rsidP="00AA7B71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333333"/>
          <w:sz w:val="28"/>
          <w:szCs w:val="28"/>
          <w:lang w:eastAsia="ru-RU"/>
        </w:rPr>
      </w:pPr>
      <w:r w:rsidRPr="00834E57">
        <w:rPr>
          <w:rFonts w:eastAsia="Times New Roman" w:cs="Arial"/>
          <w:i/>
          <w:color w:val="333333"/>
          <w:sz w:val="28"/>
          <w:szCs w:val="28"/>
          <w:lang w:eastAsia="ru-RU"/>
        </w:rPr>
        <w:t>Пожалуйста, отнеситесь с должным вниманием ко всем условиям нашей группы. Если какой-то пункт Вы не в состоянии выполнить, то просим заранее с нами связаться.</w:t>
      </w:r>
    </w:p>
    <w:p w:rsidR="00AA7B71" w:rsidRPr="00AA7B71" w:rsidRDefault="00AA7B71" w:rsidP="00AA7B71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color w:val="333333"/>
          <w:sz w:val="28"/>
          <w:szCs w:val="28"/>
          <w:lang w:eastAsia="ru-RU"/>
        </w:rPr>
      </w:pPr>
    </w:p>
    <w:p w:rsidR="00834E57" w:rsidRDefault="009E332D" w:rsidP="00834E57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i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Спасибо за понимание.</w:t>
      </w:r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Ваша </w:t>
      </w:r>
      <w:proofErr w:type="spellStart"/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кавер-группа</w:t>
      </w:r>
      <w:proofErr w:type="spellEnd"/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«</w:t>
      </w:r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val="en-US" w:eastAsia="ru-RU"/>
        </w:rPr>
        <w:t>One</w:t>
      </w:r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</w:t>
      </w:r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val="en-US" w:eastAsia="ru-RU"/>
        </w:rPr>
        <w:t>Life</w:t>
      </w:r>
      <w:r w:rsidR="00AA7B71" w:rsidRPr="00AA7B71"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>»</w:t>
      </w:r>
    </w:p>
    <w:p w:rsidR="00834E57" w:rsidRDefault="00834E57" w:rsidP="00834E57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color w:val="333333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 </w:t>
      </w:r>
    </w:p>
    <w:p w:rsidR="00834E57" w:rsidRDefault="00834E57" w:rsidP="00834E57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color w:val="333333"/>
          <w:sz w:val="28"/>
          <w:szCs w:val="28"/>
          <w:lang w:eastAsia="ru-RU"/>
        </w:rPr>
      </w:pPr>
    </w:p>
    <w:p w:rsidR="00AA7B71" w:rsidRPr="009E3616" w:rsidRDefault="00834E57" w:rsidP="00834E57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color w:val="3D3D3D"/>
          <w:sz w:val="28"/>
          <w:szCs w:val="28"/>
          <w:lang w:eastAsia="ru-RU"/>
        </w:rPr>
      </w:pPr>
      <w:r>
        <w:rPr>
          <w:rFonts w:eastAsia="Times New Roman" w:cs="Arial"/>
          <w:b/>
          <w:i/>
          <w:color w:val="333333"/>
          <w:sz w:val="28"/>
          <w:szCs w:val="28"/>
          <w:lang w:eastAsia="ru-RU"/>
        </w:rPr>
        <w:t xml:space="preserve">   </w:t>
      </w:r>
      <w:r w:rsidR="00AA7B71" w:rsidRPr="00AA7B71">
        <w:rPr>
          <w:noProof/>
          <w:sz w:val="28"/>
          <w:szCs w:val="28"/>
          <w:lang w:eastAsia="ru-RU"/>
        </w:rPr>
        <w:drawing>
          <wp:inline distT="0" distB="0" distL="0" distR="0">
            <wp:extent cx="640080" cy="640080"/>
            <wp:effectExtent l="19050" t="0" r="7620" b="0"/>
            <wp:docPr id="6" name="Рисунок 2" descr="C:\One Life Ruslan Kvak\One Life\LogoOneLife-kru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ne Life Ruslan Kvak\One Life\LogoOneLife-krug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8" cy="642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5C4" w:rsidRPr="00B435C4" w:rsidRDefault="00B435C4">
      <w:r>
        <w:rPr>
          <w:rFonts w:ascii="Arial" w:hAnsi="Arial" w:cs="Arial"/>
          <w:color w:val="000000"/>
          <w:sz w:val="19"/>
          <w:szCs w:val="19"/>
        </w:rPr>
        <w:lastRenderedPageBreak/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       </w:t>
      </w:r>
    </w:p>
    <w:p w:rsidR="00B435C4" w:rsidRDefault="00B435C4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DD368A" w:rsidRDefault="00B435C4"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       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     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 </w:t>
      </w:r>
    </w:p>
    <w:sectPr w:rsidR="00DD368A" w:rsidSect="00DD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5C4"/>
    <w:rsid w:val="00014E54"/>
    <w:rsid w:val="000943D3"/>
    <w:rsid w:val="00102A18"/>
    <w:rsid w:val="001618B9"/>
    <w:rsid w:val="001B369E"/>
    <w:rsid w:val="00354E52"/>
    <w:rsid w:val="00443079"/>
    <w:rsid w:val="0055224A"/>
    <w:rsid w:val="005B7B1B"/>
    <w:rsid w:val="005F5477"/>
    <w:rsid w:val="007F1B34"/>
    <w:rsid w:val="00834E57"/>
    <w:rsid w:val="00862F6D"/>
    <w:rsid w:val="00902436"/>
    <w:rsid w:val="00907C05"/>
    <w:rsid w:val="009652D2"/>
    <w:rsid w:val="009975A8"/>
    <w:rsid w:val="009A0DB4"/>
    <w:rsid w:val="009E332D"/>
    <w:rsid w:val="009E3616"/>
    <w:rsid w:val="00A806DA"/>
    <w:rsid w:val="00AA7B71"/>
    <w:rsid w:val="00B435C4"/>
    <w:rsid w:val="00C057DD"/>
    <w:rsid w:val="00C45758"/>
    <w:rsid w:val="00DA187E"/>
    <w:rsid w:val="00DD368A"/>
    <w:rsid w:val="00E455F2"/>
    <w:rsid w:val="00F21D65"/>
    <w:rsid w:val="00F34074"/>
    <w:rsid w:val="00F44FFA"/>
    <w:rsid w:val="00FB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22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2018-09-25T09:50:00Z</dcterms:created>
  <dcterms:modified xsi:type="dcterms:W3CDTF">2018-11-14T10:02:00Z</dcterms:modified>
</cp:coreProperties>
</file>